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9762D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Pr="00557696">
        <w:rPr>
          <w:rFonts w:ascii="Times New Roman" w:hAnsi="Times New Roman" w:cs="Times New Roman"/>
          <w:b/>
          <w:sz w:val="28"/>
          <w:szCs w:val="28"/>
        </w:rPr>
        <w:t>мероприятий на июнь 2019 год</w:t>
      </w:r>
    </w:p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96" w:rsidRP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696" w:rsidRP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679"/>
        <w:gridCol w:w="3119"/>
        <w:gridCol w:w="2693"/>
        <w:gridCol w:w="2552"/>
      </w:tblGrid>
      <w:tr w:rsidR="00281737" w:rsidRPr="00557696" w:rsidTr="00281737">
        <w:tc>
          <w:tcPr>
            <w:tcW w:w="666" w:type="dxa"/>
          </w:tcPr>
          <w:p w:rsidR="00281737" w:rsidRPr="00557696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1737" w:rsidRPr="00557696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9" w:type="dxa"/>
          </w:tcPr>
          <w:p w:rsidR="00281737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81737" w:rsidRPr="00557696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281737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281737" w:rsidRPr="00557696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281737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281737" w:rsidRPr="00557696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281737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576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(наименование учреждения)</w:t>
            </w:r>
          </w:p>
          <w:p w:rsidR="00281737" w:rsidRPr="00557696" w:rsidRDefault="00281737" w:rsidP="0055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281737" w:rsidRDefault="00281737" w:rsidP="008A314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7"/>
                <w:shd w:val="clear" w:color="auto" w:fill="FFFFFF"/>
              </w:rPr>
              <w:t xml:space="preserve">Посвящается XVI Международному конкурсу        имени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7"/>
                <w:shd w:val="clear" w:color="auto" w:fill="FFFFFF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7"/>
                <w:shd w:val="clear" w:color="auto" w:fill="FFFFFF"/>
              </w:rPr>
              <w:t>:</w:t>
            </w:r>
          </w:p>
          <w:p w:rsidR="00281737" w:rsidRDefault="00281737" w:rsidP="008A31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1737" w:rsidRDefault="00281737" w:rsidP="008A31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творческих работ юных художников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A31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открытого регионального конкурса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П.П.Чистякова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«Сохраняя традиции». Тема: «Рисуем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РЦНТиД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2" w:type="dxa"/>
          </w:tcPr>
          <w:p w:rsidR="00281737" w:rsidRPr="00BB7E0C" w:rsidRDefault="00281737" w:rsidP="006C73E6">
            <w:pPr>
              <w:rPr>
                <w:rFonts w:ascii="Times New Roman" w:hAnsi="Times New Roman" w:cs="Times New Roman"/>
              </w:rPr>
            </w:pPr>
            <w:r w:rsidRPr="00BB7E0C">
              <w:rPr>
                <w:rFonts w:ascii="Times New Roman" w:hAnsi="Times New Roman" w:cs="Times New Roman"/>
              </w:rPr>
              <w:t xml:space="preserve">Комитет по делам </w:t>
            </w:r>
            <w:proofErr w:type="spellStart"/>
            <w:r w:rsidRPr="00BB7E0C">
              <w:rPr>
                <w:rFonts w:ascii="Times New Roman" w:hAnsi="Times New Roman" w:cs="Times New Roman"/>
              </w:rPr>
              <w:t>КМСиТ</w:t>
            </w:r>
            <w:proofErr w:type="spellEnd"/>
            <w:r w:rsidRPr="00BB7E0C">
              <w:rPr>
                <w:rFonts w:ascii="Times New Roman" w:hAnsi="Times New Roman" w:cs="Times New Roman"/>
              </w:rPr>
              <w:t>,</w:t>
            </w:r>
          </w:p>
          <w:p w:rsidR="00281737" w:rsidRPr="00BB7E0C" w:rsidRDefault="00281737" w:rsidP="006C73E6">
            <w:pPr>
              <w:rPr>
                <w:rFonts w:ascii="Times New Roman" w:hAnsi="Times New Roman" w:cs="Times New Roman"/>
              </w:rPr>
            </w:pPr>
            <w:r w:rsidRPr="00BB7E0C">
              <w:rPr>
                <w:rFonts w:ascii="Times New Roman" w:hAnsi="Times New Roman" w:cs="Times New Roman"/>
              </w:rPr>
              <w:t>МУ ДО ДМШ им. В.В. Андреева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281737" w:rsidRDefault="00281737" w:rsidP="008A3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Лекция-концерт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в сердце каждого из нас» с презентацией работ победителей</w:t>
            </w:r>
          </w:p>
          <w:p w:rsidR="00281737" w:rsidRDefault="00281737" w:rsidP="008A314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A31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открытого регионального конкурса юных художников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П.П.Чистякова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«Сохраняя традиции».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РЦНТиД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2552" w:type="dxa"/>
          </w:tcPr>
          <w:p w:rsidR="00281737" w:rsidRPr="00BB7E0C" w:rsidRDefault="00281737" w:rsidP="00BB7E0C">
            <w:pPr>
              <w:rPr>
                <w:rFonts w:ascii="Times New Roman" w:hAnsi="Times New Roman" w:cs="Times New Roman"/>
              </w:rPr>
            </w:pPr>
            <w:r w:rsidRPr="00BB7E0C">
              <w:rPr>
                <w:rFonts w:ascii="Times New Roman" w:hAnsi="Times New Roman" w:cs="Times New Roman"/>
              </w:rPr>
              <w:t xml:space="preserve">Комитет по делам </w:t>
            </w:r>
            <w:proofErr w:type="spellStart"/>
            <w:r w:rsidRPr="00BB7E0C">
              <w:rPr>
                <w:rFonts w:ascii="Times New Roman" w:hAnsi="Times New Roman" w:cs="Times New Roman"/>
              </w:rPr>
              <w:t>КМСиТ</w:t>
            </w:r>
            <w:proofErr w:type="spellEnd"/>
            <w:r w:rsidRPr="00BB7E0C">
              <w:rPr>
                <w:rFonts w:ascii="Times New Roman" w:hAnsi="Times New Roman" w:cs="Times New Roman"/>
              </w:rPr>
              <w:t>,</w:t>
            </w:r>
          </w:p>
          <w:p w:rsidR="00281737" w:rsidRPr="00BB7E0C" w:rsidRDefault="00281737" w:rsidP="00BB7E0C">
            <w:pPr>
              <w:rPr>
                <w:rFonts w:ascii="Times New Roman" w:hAnsi="Times New Roman" w:cs="Times New Roman"/>
              </w:rPr>
            </w:pPr>
            <w:r w:rsidRPr="00BB7E0C">
              <w:rPr>
                <w:rFonts w:ascii="Times New Roman" w:hAnsi="Times New Roman" w:cs="Times New Roman"/>
              </w:rPr>
              <w:t>МУ ДО ДМШ им. В.В. Андреева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Плэнер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открытого регионального конкурса юных художников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П.П.Чистякова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«Сохраняя традиции».</w:t>
            </w:r>
          </w:p>
        </w:tc>
        <w:tc>
          <w:tcPr>
            <w:tcW w:w="311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Бежецк Липовая аллея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552" w:type="dxa"/>
          </w:tcPr>
          <w:p w:rsidR="00281737" w:rsidRPr="00BB7E0C" w:rsidRDefault="00281737" w:rsidP="00BB7E0C">
            <w:pPr>
              <w:rPr>
                <w:rFonts w:ascii="Times New Roman" w:hAnsi="Times New Roman" w:cs="Times New Roman"/>
              </w:rPr>
            </w:pPr>
            <w:r w:rsidRPr="00BB7E0C">
              <w:rPr>
                <w:rFonts w:ascii="Times New Roman" w:hAnsi="Times New Roman" w:cs="Times New Roman"/>
              </w:rPr>
              <w:t xml:space="preserve">Комитет по делам </w:t>
            </w:r>
            <w:proofErr w:type="spellStart"/>
            <w:r w:rsidRPr="00BB7E0C">
              <w:rPr>
                <w:rFonts w:ascii="Times New Roman" w:hAnsi="Times New Roman" w:cs="Times New Roman"/>
              </w:rPr>
              <w:t>КМСиТ</w:t>
            </w:r>
            <w:proofErr w:type="spellEnd"/>
            <w:r w:rsidRPr="00BB7E0C">
              <w:rPr>
                <w:rFonts w:ascii="Times New Roman" w:hAnsi="Times New Roman" w:cs="Times New Roman"/>
              </w:rPr>
              <w:t>,</w:t>
            </w:r>
          </w:p>
          <w:p w:rsidR="00281737" w:rsidRPr="00BB7E0C" w:rsidRDefault="00281737" w:rsidP="00BB7E0C">
            <w:pPr>
              <w:rPr>
                <w:rFonts w:ascii="Times New Roman" w:hAnsi="Times New Roman" w:cs="Times New Roman"/>
              </w:rPr>
            </w:pPr>
            <w:r w:rsidRPr="00BB7E0C">
              <w:rPr>
                <w:rFonts w:ascii="Times New Roman" w:hAnsi="Times New Roman" w:cs="Times New Roman"/>
              </w:rPr>
              <w:t>МУ ДО ДМШ им. В.В. Андреева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 Дню защиты детей</w:t>
            </w:r>
          </w:p>
        </w:tc>
        <w:tc>
          <w:tcPr>
            <w:tcW w:w="311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693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1C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2552" w:type="dxa"/>
          </w:tcPr>
          <w:p w:rsidR="00281737" w:rsidRPr="00BB7E0C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</w:t>
            </w:r>
            <w:proofErr w:type="spellStart"/>
            <w:r w:rsidRPr="00BB7E0C">
              <w:rPr>
                <w:rFonts w:ascii="Times New Roman" w:hAnsi="Times New Roman" w:cs="Times New Roman"/>
                <w:sz w:val="24"/>
                <w:szCs w:val="24"/>
              </w:rPr>
              <w:t>КМСиТ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281737" w:rsidRPr="00452D1C" w:rsidRDefault="00281737" w:rsidP="00A26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России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693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</w:t>
            </w:r>
          </w:p>
        </w:tc>
        <w:tc>
          <w:tcPr>
            <w:tcW w:w="2552" w:type="dxa"/>
          </w:tcPr>
          <w:p w:rsidR="00281737" w:rsidRPr="00BB7E0C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</w:t>
            </w:r>
            <w:proofErr w:type="spellStart"/>
            <w:r w:rsidRPr="00BB7E0C">
              <w:rPr>
                <w:rFonts w:ascii="Times New Roman" w:hAnsi="Times New Roman" w:cs="Times New Roman"/>
                <w:sz w:val="24"/>
                <w:szCs w:val="24"/>
              </w:rPr>
              <w:t>КМСиТ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1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3119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Победы</w:t>
            </w:r>
          </w:p>
        </w:tc>
        <w:tc>
          <w:tcPr>
            <w:tcW w:w="2693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</w:t>
            </w:r>
          </w:p>
        </w:tc>
        <w:tc>
          <w:tcPr>
            <w:tcW w:w="2552" w:type="dxa"/>
          </w:tcPr>
          <w:p w:rsidR="00281737" w:rsidRPr="00BB7E0C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</w:t>
            </w:r>
            <w:proofErr w:type="spellStart"/>
            <w:r w:rsidRPr="00BB7E0C">
              <w:rPr>
                <w:rFonts w:ascii="Times New Roman" w:hAnsi="Times New Roman" w:cs="Times New Roman"/>
                <w:sz w:val="24"/>
                <w:szCs w:val="24"/>
              </w:rPr>
              <w:t>КМСиТ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Pr="00557696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1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рождения А.А. Ахматовой (130 лет)</w:t>
            </w:r>
          </w:p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«Муза Серебряного века» - музыкально-поэтический вечер, посвященный 130-летию со дня рождения А.А. Ахматовой</w:t>
            </w:r>
          </w:p>
        </w:tc>
        <w:tc>
          <w:tcPr>
            <w:tcW w:w="3119" w:type="dxa"/>
          </w:tcPr>
          <w:p w:rsidR="00281737" w:rsidRPr="00557696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D1C">
              <w:rPr>
                <w:sz w:val="24"/>
              </w:rPr>
              <w:t xml:space="preserve">Площадка у памятника семье Гумилевым-Ахматовой, </w:t>
            </w:r>
            <w:r>
              <w:rPr>
                <w:sz w:val="24"/>
              </w:rPr>
              <w:t xml:space="preserve">МУК </w:t>
            </w:r>
            <w:proofErr w:type="spellStart"/>
            <w:r>
              <w:rPr>
                <w:sz w:val="24"/>
              </w:rPr>
              <w:t>Бежецкая</w:t>
            </w:r>
            <w:proofErr w:type="spellEnd"/>
            <w:r>
              <w:rPr>
                <w:sz w:val="24"/>
              </w:rPr>
              <w:t xml:space="preserve"> МЦРБ им. В.Я. Шишкова</w:t>
            </w:r>
          </w:p>
        </w:tc>
        <w:tc>
          <w:tcPr>
            <w:tcW w:w="2693" w:type="dxa"/>
          </w:tcPr>
          <w:p w:rsidR="00281737" w:rsidRPr="00557696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 xml:space="preserve">Комитет по делам </w:t>
            </w:r>
            <w:proofErr w:type="spellStart"/>
            <w:r w:rsidRPr="003324EF">
              <w:rPr>
                <w:rFonts w:ascii="Times New Roman" w:hAnsi="Times New Roman" w:cs="Times New Roman"/>
              </w:rPr>
              <w:t>КМСиТ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281737" w:rsidRPr="00452D1C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1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Молодежи</w:t>
            </w:r>
          </w:p>
        </w:tc>
        <w:tc>
          <w:tcPr>
            <w:tcW w:w="3119" w:type="dxa"/>
          </w:tcPr>
          <w:p w:rsidR="00281737" w:rsidRPr="00452D1C" w:rsidRDefault="00281737" w:rsidP="00A26B3B">
            <w:pPr>
              <w:rPr>
                <w:sz w:val="24"/>
              </w:rPr>
            </w:pPr>
            <w:r>
              <w:rPr>
                <w:sz w:val="24"/>
              </w:rPr>
              <w:t xml:space="preserve">МАУ </w:t>
            </w:r>
            <w:proofErr w:type="spellStart"/>
            <w:r>
              <w:rPr>
                <w:sz w:val="24"/>
              </w:rPr>
              <w:t>РЦНТиД</w:t>
            </w:r>
            <w:proofErr w:type="spellEnd"/>
            <w:r>
              <w:rPr>
                <w:sz w:val="24"/>
              </w:rPr>
              <w:t>, Го</w:t>
            </w:r>
            <w:r w:rsidRPr="00452D1C">
              <w:rPr>
                <w:sz w:val="24"/>
              </w:rPr>
              <w:t xml:space="preserve">родской </w:t>
            </w:r>
            <w:r>
              <w:rPr>
                <w:sz w:val="24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 xml:space="preserve">Комитет по делам </w:t>
            </w:r>
            <w:proofErr w:type="spellStart"/>
            <w:r w:rsidRPr="003324EF">
              <w:rPr>
                <w:rFonts w:ascii="Times New Roman" w:hAnsi="Times New Roman" w:cs="Times New Roman"/>
              </w:rPr>
              <w:t>КМСиТ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:rsidR="00281737" w:rsidRPr="00452D1C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спектакль для детей «Леди совершенство» в рамках проекта «театральная Россия»</w:t>
            </w:r>
          </w:p>
        </w:tc>
        <w:tc>
          <w:tcPr>
            <w:tcW w:w="3119" w:type="dxa"/>
          </w:tcPr>
          <w:p w:rsidR="00281737" w:rsidRPr="00452D1C" w:rsidRDefault="00281737" w:rsidP="00A26B3B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«Юбилейный»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1.06.19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«Кинематограф против наркотиков» в рамках антинаркотического месячника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«Юбилейный»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для воспитанников пришкольных лагерей «Знатоки ПДД»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РЦНТиД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для воспитанников пришкольных лагерей «Быть здоровым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в рамках антинаркотического месячника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РЦНТиД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месяца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гостях у дедушки Крылова»</w:t>
            </w:r>
          </w:p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РЦНТиД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«Шанс» для воспитанников пришкольных лагерей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РЦНТиД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17,27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развлекательная спортивно-игровая программа «Рыцарский турнир» для воспитанников сельских пришкольных лагерей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7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спортивно-игровая программа «Летний калейдоскоп» для воспитанников сельских пришкольных лагерей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РЦНТиД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Видеосеансы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220-летию со дня рождения писателя (для детских садов)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окружающей среды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окружающей среды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твое дерево»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Выставки-сушки иллюстраций к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220-летию со дня рождения писателя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природе»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Видеосеансы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220-летию со дня рождения писателя (для ЛОЛ)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дискотеки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«Дарим детям радость»: льготное (бесплатное) посещение батутов детьми ГКОУ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 для детей-сирот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ГЦКиД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игра, приуроченная ко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03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 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 + дискотека на свежем воздухе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спортивно-игровая программа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03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10-14июня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портрет «Григорий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портрет «Фаина Раневская»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стихи. Встречи с поэтами (1-2 класс)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предварительной договоренности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искусства» Просмотр фильма «Натюрморт»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серии «Русский музей детям» + мастер класс по изобразительному искусству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договоренности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lastRenderedPageBreak/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искусства» Просмотр фильма «Пейзаж» из серии «Русский музей детям» + мастер класс по изобразительному искусству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предварительной договоренности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 художественной студии «Феникс», выход на природу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 города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лаборатории (мастер классы по прикладному творчеству)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предварительной договоренности</w:t>
            </w:r>
          </w:p>
        </w:tc>
        <w:tc>
          <w:tcPr>
            <w:tcW w:w="2552" w:type="dxa"/>
          </w:tcPr>
          <w:p w:rsidR="00281737" w:rsidRPr="003324EF" w:rsidRDefault="00281737" w:rsidP="006C73E6">
            <w:pPr>
              <w:rPr>
                <w:rFonts w:ascii="Times New Roman" w:hAnsi="Times New Roman" w:cs="Times New Roman"/>
              </w:rPr>
            </w:pPr>
            <w:r w:rsidRPr="003324EF">
              <w:rPr>
                <w:rFonts w:ascii="Times New Roman" w:hAnsi="Times New Roman" w:cs="Times New Roman"/>
              </w:rPr>
              <w:t>МАУК ДК «</w:t>
            </w:r>
            <w:proofErr w:type="spellStart"/>
            <w:r w:rsidRPr="003324EF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3324EF">
              <w:rPr>
                <w:rFonts w:ascii="Times New Roman" w:hAnsi="Times New Roman" w:cs="Times New Roman"/>
              </w:rPr>
              <w:t>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это мы» - библиотечная площадка в рамках районного праздника, посвященного Дню России.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9" w:type="dxa"/>
          </w:tcPr>
          <w:p w:rsidR="00281737" w:rsidRDefault="00281737" w:rsidP="0033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молодость!» - библиотечная площадка в рамках районного праздника, посвященного Дню молодежи.</w:t>
            </w:r>
          </w:p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«Его перо любовью дышит» (к 220-летию со дня рождения А.С. Пушкина)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3" w:type="dxa"/>
          </w:tcPr>
          <w:p w:rsidR="00281737" w:rsidRDefault="00281737" w:rsidP="003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«Я научилась просто мудро жить» (А. Ахматова)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инсталляция «Чемоданное настроение» (о туризме и путешествиях)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бежечанки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«Женских рук прекрасные творенья»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9" w:type="dxa"/>
          </w:tcPr>
          <w:p w:rsidR="00281737" w:rsidRDefault="00281737" w:rsidP="0033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школьных летних лагерей «Остров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планете Лето»:</w:t>
            </w:r>
          </w:p>
          <w:p w:rsidR="00281737" w:rsidRDefault="00281737" w:rsidP="00332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37" w:rsidRDefault="00281737" w:rsidP="003324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на Пушкина день рожденье»,</w:t>
            </w:r>
          </w:p>
          <w:p w:rsidR="00281737" w:rsidRDefault="00281737" w:rsidP="003324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историко-краеведческий экскурс «Город Бежецк в годы войны»,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«Снова лето к нам пришло» 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«Волшебный мир театра»,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Страны здоровья»,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«Спасем Василису Прекрасную» 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«Нам без дружбы не прожить»,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Гав-гав-шоу,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«Кукольный сундучок»,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«Следствие ведут знатоки»,</w:t>
            </w:r>
          </w:p>
          <w:p w:rsidR="00281737" w:rsidRDefault="00281737" w:rsidP="003324EF">
            <w:pPr>
              <w:pStyle w:val="a4"/>
              <w:numPr>
                <w:ilvl w:val="0"/>
                <w:numId w:val="2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«Жители лесного царства, зеленого государства» (знакомство с правилами поведения на природе),</w:t>
            </w:r>
          </w:p>
          <w:p w:rsidR="00281737" w:rsidRDefault="00281737" w:rsidP="0033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экологическая экскурсия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родникам с элементами игры «Прогулка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живой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июня по заявкам образовательных учреждений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«БМЦРБ им. В.Я. Шишкова»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9" w:type="dxa"/>
          </w:tcPr>
          <w:p w:rsidR="00281737" w:rsidRDefault="00281737" w:rsidP="008A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лето-праздник детства» игровая программа</w:t>
            </w:r>
          </w:p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досуга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9" w:type="dxa"/>
          </w:tcPr>
          <w:p w:rsidR="00281737" w:rsidRDefault="00281737" w:rsidP="008A31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хорошо уметь читать» игровая программа (к 220-летию со дня рождения А.С. Пушкина)</w:t>
            </w:r>
          </w:p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11-14-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зубы, зубки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зубищи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познавательная беседа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библиотека»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 июня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79" w:type="dxa"/>
          </w:tcPr>
          <w:p w:rsidR="00281737" w:rsidRDefault="00281737" w:rsidP="00522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Зональная конференция</w:t>
            </w:r>
          </w:p>
          <w:p w:rsidR="00281737" w:rsidRDefault="00281737" w:rsidP="00522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учащихся струнно-смычковых </w:t>
            </w:r>
          </w:p>
          <w:p w:rsidR="00281737" w:rsidRDefault="00281737" w:rsidP="00522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«Лауреаты Международного конкурса имени </w:t>
            </w:r>
          </w:p>
          <w:p w:rsidR="00281737" w:rsidRDefault="00281737" w:rsidP="00522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им.В.В.Андреева</w:t>
            </w:r>
            <w:proofErr w:type="spellEnd"/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июня 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им.В.В.Андреева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9" w:type="dxa"/>
          </w:tcPr>
          <w:p w:rsidR="00281737" w:rsidRDefault="00281737" w:rsidP="006C7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Цикл мероприятий в рамках Программы «Поём вместе», посвященных 85-летию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В.С.Попова</w:t>
            </w:r>
            <w:proofErr w:type="spellEnd"/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693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им.В.В.Андреева</w:t>
            </w:r>
            <w:proofErr w:type="spellEnd"/>
          </w:p>
        </w:tc>
      </w:tr>
      <w:tr w:rsidR="00281737" w:rsidRPr="00557696" w:rsidTr="00281737">
        <w:tc>
          <w:tcPr>
            <w:tcW w:w="666" w:type="dxa"/>
          </w:tcPr>
          <w:p w:rsidR="00281737" w:rsidRDefault="00281737" w:rsidP="004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9" w:type="dxa"/>
          </w:tcPr>
          <w:p w:rsidR="00281737" w:rsidRDefault="00281737" w:rsidP="00732E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Тематические лекции-концерты </w:t>
            </w:r>
          </w:p>
          <w:p w:rsidR="00281737" w:rsidRDefault="00281737" w:rsidP="00732E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Программы </w:t>
            </w:r>
          </w:p>
          <w:p w:rsidR="00281737" w:rsidRDefault="00281737" w:rsidP="00732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«Музыканты – детям»</w:t>
            </w:r>
          </w:p>
        </w:tc>
        <w:tc>
          <w:tcPr>
            <w:tcW w:w="3119" w:type="dxa"/>
          </w:tcPr>
          <w:p w:rsidR="00281737" w:rsidRDefault="00281737" w:rsidP="00A2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им.В.В.Андреева</w:t>
            </w:r>
            <w:proofErr w:type="spellEnd"/>
          </w:p>
        </w:tc>
        <w:tc>
          <w:tcPr>
            <w:tcW w:w="2693" w:type="dxa"/>
          </w:tcPr>
          <w:p w:rsidR="00281737" w:rsidRDefault="00281737" w:rsidP="008A2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14,18,20,21,25 июня</w:t>
            </w:r>
          </w:p>
          <w:p w:rsidR="00281737" w:rsidRDefault="00281737" w:rsidP="006C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1737" w:rsidRDefault="00281737" w:rsidP="006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им.В.В.Андреева</w:t>
            </w:r>
            <w:proofErr w:type="spellEnd"/>
          </w:p>
        </w:tc>
      </w:tr>
    </w:tbl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696" w:rsidRPr="00557696" w:rsidRDefault="00557696" w:rsidP="0055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7696" w:rsidRPr="00557696" w:rsidSect="005576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69A6"/>
    <w:multiLevelType w:val="hybridMultilevel"/>
    <w:tmpl w:val="6F1A9DD2"/>
    <w:lvl w:ilvl="0" w:tplc="581800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94E90"/>
    <w:multiLevelType w:val="hybridMultilevel"/>
    <w:tmpl w:val="4A62F082"/>
    <w:lvl w:ilvl="0" w:tplc="5818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C4"/>
    <w:rsid w:val="00031F44"/>
    <w:rsid w:val="00281737"/>
    <w:rsid w:val="003324EF"/>
    <w:rsid w:val="00366AE6"/>
    <w:rsid w:val="004871D2"/>
    <w:rsid w:val="005221D0"/>
    <w:rsid w:val="00557696"/>
    <w:rsid w:val="006C73E6"/>
    <w:rsid w:val="00732E70"/>
    <w:rsid w:val="00771C3F"/>
    <w:rsid w:val="008A294F"/>
    <w:rsid w:val="008A3141"/>
    <w:rsid w:val="00A26B3B"/>
    <w:rsid w:val="00A560C4"/>
    <w:rsid w:val="00BB7E0C"/>
    <w:rsid w:val="00D9762D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4EF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4EF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F82B-D0F0-4D21-92E1-2D7B1B2D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Ёлкина</dc:creator>
  <cp:keywords/>
  <dc:description/>
  <cp:lastModifiedBy>Вера Николаевна</cp:lastModifiedBy>
  <cp:revision>8</cp:revision>
  <cp:lastPrinted>2019-05-16T08:09:00Z</cp:lastPrinted>
  <dcterms:created xsi:type="dcterms:W3CDTF">2019-05-13T08:51:00Z</dcterms:created>
  <dcterms:modified xsi:type="dcterms:W3CDTF">2019-05-28T07:46:00Z</dcterms:modified>
</cp:coreProperties>
</file>